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9A" w:rsidRPr="00951C33" w:rsidRDefault="000B149A" w:rsidP="000E61AC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51C33">
        <w:rPr>
          <w:rFonts w:ascii="Times New Roman" w:eastAsia="標楷體" w:hAnsi="Times New Roman" w:hint="eastAsia"/>
          <w:b/>
          <w:sz w:val="32"/>
          <w:szCs w:val="32"/>
        </w:rPr>
        <w:t>金銀業</w:t>
      </w:r>
      <w:proofErr w:type="gramStart"/>
      <w:r w:rsidRPr="00951C33">
        <w:rPr>
          <w:rFonts w:ascii="Times New Roman" w:eastAsia="標楷體" w:hAnsi="Times New Roman" w:hint="eastAsia"/>
          <w:b/>
          <w:sz w:val="32"/>
          <w:szCs w:val="32"/>
        </w:rPr>
        <w:t>貿易場行員</w:t>
      </w:r>
      <w:proofErr w:type="gramEnd"/>
    </w:p>
    <w:p w:rsidR="000B149A" w:rsidRPr="00951C33" w:rsidRDefault="000B149A" w:rsidP="000E61AC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發</w:t>
      </w:r>
      <w:r w:rsidRPr="00951C33">
        <w:rPr>
          <w:rFonts w:ascii="Times New Roman" w:eastAsia="標楷體" w:hAnsi="Times New Roman" w:hint="eastAsia"/>
          <w:b/>
          <w:sz w:val="32"/>
          <w:szCs w:val="32"/>
          <w:u w:val="single"/>
        </w:rPr>
        <w:t>還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參予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電子</w:t>
      </w:r>
      <w:proofErr w:type="gramStart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巿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>場交易按金申請書</w:t>
      </w:r>
    </w:p>
    <w:p w:rsidR="00B95B1B" w:rsidRPr="000B149A" w:rsidRDefault="00B95B1B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DD2C5F" w:rsidRDefault="000B149A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  <w:r>
        <w:rPr>
          <w:rFonts w:eastAsia="標楷體" w:hAnsi="標楷體" w:cs="Calibri" w:hint="eastAsia"/>
          <w:sz w:val="28"/>
          <w:szCs w:val="28"/>
        </w:rPr>
        <w:t xml:space="preserve">　　　　　　　　　　　　　　　　　　　日期：</w:t>
      </w:r>
      <w:proofErr w:type="gramStart"/>
      <w:r>
        <w:rPr>
          <w:rFonts w:eastAsia="標楷體" w:hAnsi="標楷體" w:cs="Calibri" w:hint="eastAsia"/>
          <w:sz w:val="28"/>
          <w:szCs w:val="28"/>
        </w:rPr>
        <w:t>＿＿＿＿＿＿＿</w:t>
      </w:r>
      <w:proofErr w:type="gramEnd"/>
    </w:p>
    <w:p w:rsidR="00B95B1B" w:rsidRPr="00B95B1B" w:rsidRDefault="00B95B1B" w:rsidP="000E61AC">
      <w:pPr>
        <w:spacing w:line="400" w:lineRule="exact"/>
        <w:rPr>
          <w:rFonts w:eastAsia="標楷體" w:cs="Calibri"/>
          <w:sz w:val="28"/>
          <w:szCs w:val="28"/>
        </w:rPr>
      </w:pPr>
    </w:p>
    <w:p w:rsidR="00B95B1B" w:rsidRPr="00B95B1B" w:rsidRDefault="00FF3AC2" w:rsidP="000E61AC">
      <w:pPr>
        <w:spacing w:line="400" w:lineRule="exact"/>
        <w:rPr>
          <w:rFonts w:eastAsia="標楷體" w:cs="Calibri"/>
          <w:sz w:val="28"/>
          <w:szCs w:val="28"/>
        </w:rPr>
      </w:pPr>
      <w:r>
        <w:rPr>
          <w:rFonts w:eastAsia="標楷體" w:hAnsi="標楷體" w:cs="Calibri"/>
          <w:sz w:val="28"/>
          <w:szCs w:val="28"/>
        </w:rPr>
        <w:t>致</w:t>
      </w:r>
      <w:r>
        <w:rPr>
          <w:rFonts w:eastAsia="標楷體" w:hAnsi="標楷體" w:cs="Calibri" w:hint="eastAsia"/>
          <w:sz w:val="28"/>
          <w:szCs w:val="28"/>
        </w:rPr>
        <w:t>：</w:t>
      </w:r>
      <w:r>
        <w:rPr>
          <w:rFonts w:eastAsia="標楷體" w:hAnsi="標楷體" w:cs="Calibri"/>
          <w:sz w:val="28"/>
          <w:szCs w:val="28"/>
        </w:rPr>
        <w:t>金銀業貿易場</w:t>
      </w:r>
    </w:p>
    <w:p w:rsidR="00B95B1B" w:rsidRPr="00B95B1B" w:rsidRDefault="00B95B1B" w:rsidP="000E61AC">
      <w:pPr>
        <w:spacing w:line="400" w:lineRule="exact"/>
        <w:rPr>
          <w:rFonts w:eastAsia="標楷體" w:cs="Calibri"/>
          <w:sz w:val="28"/>
          <w:szCs w:val="28"/>
        </w:rPr>
      </w:pPr>
    </w:p>
    <w:p w:rsidR="00A17CEA" w:rsidRDefault="00DB560E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  <w:r>
        <w:rPr>
          <w:rFonts w:eastAsia="標楷體" w:hAnsi="標楷體" w:cs="Calibri" w:hint="eastAsia"/>
          <w:sz w:val="28"/>
          <w:szCs w:val="28"/>
        </w:rPr>
        <w:t xml:space="preserve">　　查</w:t>
      </w:r>
      <w:r w:rsidR="00B95B1B" w:rsidRPr="00B95B1B">
        <w:rPr>
          <w:rFonts w:eastAsia="標楷體" w:hAnsi="標楷體" w:cs="Calibri"/>
          <w:sz w:val="28"/>
          <w:szCs w:val="28"/>
        </w:rPr>
        <w:t>本公司</w:t>
      </w:r>
      <w:proofErr w:type="gramStart"/>
      <w:r>
        <w:rPr>
          <w:rFonts w:eastAsia="標楷體" w:hAnsi="標楷體" w:cs="Calibri" w:hint="eastAsia"/>
          <w:sz w:val="28"/>
          <w:szCs w:val="28"/>
        </w:rPr>
        <w:t>＿＿＿＿＿＿＿＿＿＿＿＿＿＿＿＿＿＿＿＿</w:t>
      </w:r>
      <w:proofErr w:type="gramEnd"/>
      <w:r>
        <w:rPr>
          <w:rFonts w:eastAsia="標楷體" w:hAnsi="標楷體" w:cs="Calibri" w:hint="eastAsia"/>
          <w:sz w:val="28"/>
          <w:szCs w:val="28"/>
        </w:rPr>
        <w:t>＿＿＿（第＿＿＿＿號行員）</w:t>
      </w:r>
      <w:r w:rsidR="00B95B1B" w:rsidRPr="00B95B1B">
        <w:rPr>
          <w:rFonts w:eastAsia="標楷體" w:hAnsi="標楷體" w:cs="Calibri"/>
          <w:sz w:val="28"/>
          <w:szCs w:val="28"/>
        </w:rPr>
        <w:t>已</w:t>
      </w:r>
      <w:r w:rsidR="00B95B1B">
        <w:rPr>
          <w:rFonts w:eastAsia="標楷體" w:hAnsi="標楷體" w:cs="Calibri" w:hint="eastAsia"/>
          <w:sz w:val="28"/>
          <w:szCs w:val="28"/>
        </w:rPr>
        <w:t>於</w:t>
      </w:r>
      <w:r w:rsidR="00FF3AC2">
        <w:rPr>
          <w:rFonts w:eastAsia="標楷體" w:hAnsi="標楷體" w:cs="Calibri" w:hint="eastAsia"/>
          <w:sz w:val="28"/>
          <w:szCs w:val="28"/>
        </w:rPr>
        <w:t>（日期）</w:t>
      </w:r>
      <w:r>
        <w:rPr>
          <w:rFonts w:eastAsia="標楷體" w:hAnsi="標楷體" w:cs="Calibri" w:hint="eastAsia"/>
          <w:sz w:val="28"/>
          <w:szCs w:val="28"/>
        </w:rPr>
        <w:t>＿</w:t>
      </w:r>
      <w:r w:rsidR="00FF3AC2">
        <w:rPr>
          <w:rFonts w:eastAsia="標楷體" w:hAnsi="標楷體" w:cs="Calibri" w:hint="eastAsia"/>
          <w:sz w:val="28"/>
          <w:szCs w:val="28"/>
        </w:rPr>
        <w:t>＿＿＿</w:t>
      </w:r>
      <w:r>
        <w:rPr>
          <w:rFonts w:eastAsia="標楷體" w:hAnsi="標楷體" w:cs="Calibri" w:hint="eastAsia"/>
          <w:sz w:val="28"/>
          <w:szCs w:val="28"/>
        </w:rPr>
        <w:t>＿＿＿＿＿＿＿＿</w:t>
      </w:r>
      <w:r w:rsidR="00F27A23">
        <w:rPr>
          <w:rFonts w:eastAsia="標楷體" w:hAnsi="標楷體" w:cs="Calibri" w:hint="eastAsia"/>
          <w:sz w:val="28"/>
          <w:szCs w:val="28"/>
        </w:rPr>
        <w:t>終</w:t>
      </w:r>
      <w:r w:rsidR="00F27A23" w:rsidRPr="000E7099">
        <w:rPr>
          <w:rFonts w:eastAsia="標楷體" w:hAnsi="標楷體" w:cs="Calibri"/>
          <w:sz w:val="28"/>
          <w:szCs w:val="28"/>
        </w:rPr>
        <w:t>止</w:t>
      </w:r>
      <w:r w:rsidR="00B95B1B" w:rsidRPr="00B95B1B">
        <w:rPr>
          <w:rFonts w:eastAsia="標楷體" w:hAnsi="標楷體" w:cs="Calibri"/>
          <w:sz w:val="28"/>
          <w:szCs w:val="28"/>
        </w:rPr>
        <w:t>金銀業貿易場</w:t>
      </w:r>
      <w:r w:rsidR="00E618BA" w:rsidRPr="00B95B1B">
        <w:rPr>
          <w:rFonts w:eastAsia="標楷體" w:hAnsi="標楷體" w:cs="Calibri"/>
          <w:sz w:val="28"/>
          <w:szCs w:val="28"/>
        </w:rPr>
        <w:t>電</w:t>
      </w:r>
      <w:r w:rsidR="00E618BA" w:rsidRPr="000E7099">
        <w:rPr>
          <w:rFonts w:eastAsia="標楷體" w:hAnsi="標楷體" w:cs="Calibri"/>
          <w:sz w:val="28"/>
          <w:szCs w:val="28"/>
        </w:rPr>
        <w:t>子</w:t>
      </w:r>
      <w:r w:rsidR="00E618BA" w:rsidRPr="000E7099">
        <w:rPr>
          <w:rFonts w:eastAsia="標楷體" w:hAnsi="標楷體" w:cs="Calibri" w:hint="eastAsia"/>
          <w:sz w:val="28"/>
          <w:szCs w:val="28"/>
        </w:rPr>
        <w:t>巿場</w:t>
      </w:r>
      <w:r w:rsidR="00FF3AC2">
        <w:rPr>
          <w:rFonts w:eastAsia="標楷體" w:hAnsi="標楷體" w:cs="Calibri" w:hint="eastAsia"/>
          <w:sz w:val="28"/>
          <w:szCs w:val="28"/>
        </w:rPr>
        <w:t>下列交易產品之交易</w:t>
      </w:r>
      <w:r w:rsidR="005E192A">
        <w:rPr>
          <w:rFonts w:eastAsia="標楷體" w:hAnsi="標楷體" w:cs="Calibri" w:hint="eastAsia"/>
          <w:sz w:val="28"/>
          <w:szCs w:val="28"/>
        </w:rPr>
        <w:t>（</w:t>
      </w:r>
      <w:r w:rsidR="005E192A" w:rsidRPr="00147811">
        <w:rPr>
          <w:rFonts w:ascii="Times New Roman" w:eastAsia="標楷體" w:hAnsi="標楷體" w:cs="Calibri" w:hint="eastAsia"/>
          <w:szCs w:val="24"/>
        </w:rPr>
        <w:t>請於適當□內加</w:t>
      </w:r>
      <w:r w:rsidR="005E192A" w:rsidRPr="00147811">
        <w:rPr>
          <w:rFonts w:ascii="Times New Roman" w:eastAsia="標楷體" w:hAnsi="標楷體" w:cs="Calibri"/>
          <w:szCs w:val="24"/>
        </w:rPr>
        <w:sym w:font="Wingdings" w:char="F0FC"/>
      </w:r>
      <w:r w:rsidR="005E192A">
        <w:rPr>
          <w:rFonts w:eastAsia="標楷體" w:hAnsi="標楷體" w:cs="Calibri" w:hint="eastAsia"/>
          <w:sz w:val="28"/>
          <w:szCs w:val="28"/>
        </w:rPr>
        <w:t>）</w:t>
      </w:r>
      <w:r w:rsidR="00A17CEA">
        <w:rPr>
          <w:rFonts w:eastAsia="標楷體" w:hAnsi="標楷體" w:cs="Calibri" w:hint="eastAsia"/>
          <w:sz w:val="28"/>
          <w:szCs w:val="28"/>
        </w:rPr>
        <w:t>：</w:t>
      </w:r>
    </w:p>
    <w:p w:rsidR="00FF3AC2" w:rsidRPr="00F27A23" w:rsidRDefault="00FF3AC2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A17CEA" w:rsidRPr="00A17CEA" w:rsidRDefault="00A17CEA" w:rsidP="000E61AC">
      <w:pPr>
        <w:numPr>
          <w:ilvl w:val="0"/>
          <w:numId w:val="2"/>
        </w:numPr>
        <w:spacing w:line="400" w:lineRule="exact"/>
        <w:rPr>
          <w:rFonts w:eastAsia="標楷體" w:hAnsi="標楷體" w:cs="Calibri"/>
          <w:sz w:val="28"/>
          <w:szCs w:val="28"/>
        </w:rPr>
      </w:pPr>
      <w:r>
        <w:rPr>
          <w:rFonts w:eastAsia="標楷體" w:hAnsi="標楷體" w:cs="Calibri" w:hint="eastAsia"/>
          <w:sz w:val="28"/>
          <w:szCs w:val="28"/>
        </w:rPr>
        <w:t xml:space="preserve">　</w:t>
      </w:r>
      <w:r w:rsidRPr="000E7099">
        <w:rPr>
          <w:rFonts w:eastAsia="標楷體"/>
          <w:sz w:val="28"/>
          <w:szCs w:val="28"/>
        </w:rPr>
        <w:t>倫敦金</w:t>
      </w:r>
      <w:r>
        <w:rPr>
          <w:rFonts w:eastAsia="標楷體" w:hint="eastAsia"/>
          <w:sz w:val="28"/>
          <w:szCs w:val="28"/>
        </w:rPr>
        <w:t>／</w:t>
      </w:r>
      <w:r w:rsidRPr="000E7099">
        <w:rPr>
          <w:rFonts w:eastAsia="標楷體"/>
          <w:sz w:val="28"/>
          <w:szCs w:val="28"/>
        </w:rPr>
        <w:t>銀</w:t>
      </w:r>
    </w:p>
    <w:p w:rsidR="00A17CEA" w:rsidRPr="002D273F" w:rsidRDefault="00A17CEA" w:rsidP="000E61AC">
      <w:pPr>
        <w:numPr>
          <w:ilvl w:val="0"/>
          <w:numId w:val="2"/>
        </w:numPr>
        <w:spacing w:line="400" w:lineRule="exact"/>
        <w:rPr>
          <w:rFonts w:eastAsia="標楷體" w:hAnsi="標楷體" w:cs="Calibri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 w:rsidRPr="000E7099">
        <w:rPr>
          <w:rFonts w:eastAsia="標楷體"/>
          <w:sz w:val="28"/>
          <w:szCs w:val="28"/>
        </w:rPr>
        <w:t>人民幣</w:t>
      </w:r>
      <w:proofErr w:type="gramStart"/>
      <w:r w:rsidRPr="000E7099">
        <w:rPr>
          <w:rFonts w:eastAsia="標楷體"/>
          <w:sz w:val="28"/>
          <w:szCs w:val="28"/>
        </w:rPr>
        <w:t>公斤條</w:t>
      </w:r>
      <w:proofErr w:type="gramEnd"/>
      <w:r w:rsidRPr="000E7099">
        <w:rPr>
          <w:rFonts w:eastAsia="標楷體" w:hint="eastAsia"/>
          <w:sz w:val="28"/>
          <w:szCs w:val="28"/>
        </w:rPr>
        <w:t>黃金</w:t>
      </w:r>
    </w:p>
    <w:p w:rsidR="00147811" w:rsidRPr="00147811" w:rsidRDefault="00147811" w:rsidP="000E61AC">
      <w:pPr>
        <w:spacing w:line="400" w:lineRule="exact"/>
        <w:rPr>
          <w:rFonts w:eastAsia="標楷體" w:hAnsi="標楷體" w:cs="Calibri"/>
          <w:szCs w:val="24"/>
        </w:rPr>
      </w:pPr>
    </w:p>
    <w:p w:rsidR="00DB560E" w:rsidRDefault="00B57E86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  <w:r>
        <w:rPr>
          <w:rFonts w:eastAsia="標楷體" w:hAnsi="標楷體" w:cs="Calibri" w:hint="eastAsia"/>
          <w:sz w:val="28"/>
          <w:szCs w:val="28"/>
        </w:rPr>
        <w:t xml:space="preserve">　　</w:t>
      </w:r>
      <w:r w:rsidR="00DB560E">
        <w:rPr>
          <w:rFonts w:eastAsia="標楷體" w:hAnsi="標楷體" w:cs="Calibri" w:hint="eastAsia"/>
          <w:sz w:val="28"/>
          <w:szCs w:val="28"/>
        </w:rPr>
        <w:t>茲申請發還下列按金</w:t>
      </w:r>
      <w:r w:rsidR="005E192A">
        <w:rPr>
          <w:rFonts w:eastAsia="標楷體" w:hAnsi="標楷體" w:cs="Calibri" w:hint="eastAsia"/>
          <w:sz w:val="28"/>
          <w:szCs w:val="28"/>
        </w:rPr>
        <w:t>（</w:t>
      </w:r>
      <w:r w:rsidR="005E192A" w:rsidRPr="00147811">
        <w:rPr>
          <w:rFonts w:ascii="Times New Roman" w:eastAsia="標楷體" w:hAnsi="標楷體" w:cs="Calibri" w:hint="eastAsia"/>
          <w:szCs w:val="24"/>
        </w:rPr>
        <w:t>請於適當□內加</w:t>
      </w:r>
      <w:r w:rsidR="005E192A" w:rsidRPr="00147811">
        <w:rPr>
          <w:rFonts w:ascii="Times New Roman" w:eastAsia="標楷體" w:hAnsi="標楷體" w:cs="Calibri"/>
          <w:szCs w:val="24"/>
        </w:rPr>
        <w:sym w:font="Wingdings" w:char="F0FC"/>
      </w:r>
      <w:r w:rsidR="005E192A">
        <w:rPr>
          <w:rFonts w:eastAsia="標楷體" w:hAnsi="標楷體" w:cs="Calibri" w:hint="eastAsia"/>
          <w:sz w:val="28"/>
          <w:szCs w:val="28"/>
        </w:rPr>
        <w:t>）</w:t>
      </w:r>
      <w:r w:rsidR="00DB560E">
        <w:rPr>
          <w:rFonts w:eastAsia="標楷體" w:hAnsi="標楷體" w:cs="Calibri" w:hint="eastAsia"/>
          <w:sz w:val="28"/>
          <w:szCs w:val="28"/>
        </w:rPr>
        <w:t>：</w:t>
      </w:r>
    </w:p>
    <w:p w:rsidR="00813F5C" w:rsidRDefault="00813F5C" w:rsidP="00813F5C">
      <w:pPr>
        <w:spacing w:line="400" w:lineRule="exact"/>
        <w:rPr>
          <w:rFonts w:ascii="Times New Roman" w:eastAsia="標楷體" w:hAnsi="標楷體" w:cs="Calibri"/>
          <w:szCs w:val="24"/>
        </w:rPr>
      </w:pPr>
      <w:bookmarkStart w:id="0" w:name="_GoBack"/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622"/>
        <w:gridCol w:w="4285"/>
        <w:gridCol w:w="2835"/>
      </w:tblGrid>
      <w:tr w:rsidR="003931D8" w:rsidRPr="00557886" w:rsidTr="000E61AC">
        <w:tc>
          <w:tcPr>
            <w:tcW w:w="622" w:type="dxa"/>
            <w:vMerge w:val="restart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 w:rsidRPr="00147811">
              <w:rPr>
                <w:rFonts w:ascii="Times New Roman" w:eastAsia="標楷體" w:hAnsi="標楷體" w:cs="Calibri" w:hint="eastAsia"/>
                <w:szCs w:val="24"/>
              </w:rPr>
              <w:t>□</w:t>
            </w:r>
          </w:p>
        </w:tc>
        <w:tc>
          <w:tcPr>
            <w:tcW w:w="622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</w:p>
        </w:tc>
        <w:tc>
          <w:tcPr>
            <w:tcW w:w="4285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>
              <w:rPr>
                <w:rFonts w:ascii="Times New Roman" w:eastAsia="標楷體" w:hint="eastAsia"/>
                <w:b/>
                <w:u w:val="single"/>
              </w:rPr>
              <w:t>按金類別</w:t>
            </w:r>
          </w:p>
        </w:tc>
        <w:tc>
          <w:tcPr>
            <w:tcW w:w="2835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 w:rsidRPr="00557886">
              <w:rPr>
                <w:rFonts w:ascii="Times New Roman" w:eastAsia="標楷體" w:hint="eastAsia"/>
                <w:b/>
                <w:u w:val="single"/>
              </w:rPr>
              <w:t>金額</w:t>
            </w:r>
            <w:r>
              <w:rPr>
                <w:rFonts w:ascii="Times New Roman" w:eastAsia="標楷體" w:hint="eastAsia"/>
                <w:b/>
                <w:u w:val="single"/>
              </w:rPr>
              <w:t>（</w:t>
            </w:r>
            <w:r>
              <w:rPr>
                <w:rFonts w:ascii="Times New Roman" w:eastAsia="標楷體" w:hint="eastAsia"/>
                <w:b/>
                <w:u w:val="single"/>
              </w:rPr>
              <w:t>HK</w:t>
            </w:r>
            <w:r>
              <w:rPr>
                <w:rFonts w:ascii="Times New Roman" w:eastAsia="標楷體" w:hint="eastAsia"/>
                <w:b/>
                <w:u w:val="single"/>
              </w:rPr>
              <w:t>）</w:t>
            </w:r>
          </w:p>
        </w:tc>
      </w:tr>
      <w:tr w:rsidR="003931D8" w:rsidRPr="00557886" w:rsidTr="00886FCC">
        <w:tc>
          <w:tcPr>
            <w:tcW w:w="622" w:type="dxa"/>
            <w:vMerge/>
          </w:tcPr>
          <w:p w:rsidR="003931D8" w:rsidRPr="00557886" w:rsidRDefault="003931D8" w:rsidP="000E61AC">
            <w:pPr>
              <w:spacing w:line="400" w:lineRule="exact"/>
              <w:ind w:left="34"/>
              <w:rPr>
                <w:rFonts w:ascii="Times New Roman" w:eastAsia="標楷體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931D8" w:rsidRPr="00557886" w:rsidRDefault="003931D8" w:rsidP="000E61AC">
            <w:pPr>
              <w:numPr>
                <w:ilvl w:val="0"/>
                <w:numId w:val="3"/>
              </w:num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4285" w:type="dxa"/>
          </w:tcPr>
          <w:p w:rsidR="003931D8" w:rsidRPr="00557886" w:rsidRDefault="003931D8" w:rsidP="000E61AC">
            <w:pPr>
              <w:spacing w:line="400" w:lineRule="exact"/>
              <w:rPr>
                <w:rFonts w:ascii="Times New Roman" w:eastAsia="標楷體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參予</w:t>
            </w:r>
            <w:proofErr w:type="gramEnd"/>
            <w:r w:rsidRPr="00794380">
              <w:rPr>
                <w:rFonts w:eastAsia="標楷體"/>
                <w:szCs w:val="24"/>
              </w:rPr>
              <w:t>倫敦金</w:t>
            </w:r>
            <w:r>
              <w:rPr>
                <w:rFonts w:eastAsia="標楷體" w:hint="eastAsia"/>
                <w:szCs w:val="24"/>
              </w:rPr>
              <w:t>／</w:t>
            </w:r>
            <w:r w:rsidRPr="00794380">
              <w:rPr>
                <w:rFonts w:eastAsia="標楷體"/>
                <w:szCs w:val="24"/>
              </w:rPr>
              <w:t>銀交易</w:t>
            </w:r>
            <w:r w:rsidRPr="00794380">
              <w:rPr>
                <w:rFonts w:eastAsia="標楷體" w:hint="eastAsia"/>
                <w:szCs w:val="24"/>
              </w:rPr>
              <w:t>之</w:t>
            </w:r>
            <w:r w:rsidRPr="00794380">
              <w:rPr>
                <w:rFonts w:eastAsia="標楷體"/>
                <w:szCs w:val="24"/>
              </w:rPr>
              <w:t>保證金</w:t>
            </w:r>
          </w:p>
        </w:tc>
        <w:tc>
          <w:tcPr>
            <w:tcW w:w="2835" w:type="dxa"/>
          </w:tcPr>
          <w:p w:rsidR="003931D8" w:rsidRPr="00557886" w:rsidRDefault="003931D8" w:rsidP="000E61AC">
            <w:pPr>
              <w:spacing w:line="400" w:lineRule="exact"/>
              <w:jc w:val="right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$200,000</w:t>
            </w:r>
          </w:p>
        </w:tc>
      </w:tr>
      <w:tr w:rsidR="003931D8" w:rsidRPr="00557886" w:rsidTr="00886FCC">
        <w:tc>
          <w:tcPr>
            <w:tcW w:w="622" w:type="dxa"/>
            <w:vMerge/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931D8" w:rsidRPr="00557886" w:rsidRDefault="003931D8" w:rsidP="000E61AC">
            <w:pPr>
              <w:numPr>
                <w:ilvl w:val="0"/>
                <w:numId w:val="3"/>
              </w:num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4285" w:type="dxa"/>
          </w:tcPr>
          <w:p w:rsidR="003931D8" w:rsidRPr="00745682" w:rsidRDefault="003931D8" w:rsidP="000E61AC">
            <w:pPr>
              <w:spacing w:line="400" w:lineRule="exact"/>
              <w:rPr>
                <w:rFonts w:ascii="Times New Roman" w:eastAsia="標楷體"/>
              </w:rPr>
            </w:pPr>
            <w:r w:rsidRPr="00794380">
              <w:rPr>
                <w:rFonts w:eastAsia="標楷體"/>
                <w:szCs w:val="24"/>
              </w:rPr>
              <w:t>電子交易系統使用權按金</w:t>
            </w:r>
          </w:p>
        </w:tc>
        <w:tc>
          <w:tcPr>
            <w:tcW w:w="2835" w:type="dxa"/>
          </w:tcPr>
          <w:p w:rsidR="003931D8" w:rsidRPr="00D83E1C" w:rsidRDefault="003931D8" w:rsidP="000E61AC">
            <w:pPr>
              <w:spacing w:line="400" w:lineRule="exact"/>
              <w:jc w:val="right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$7,500</w:t>
            </w:r>
          </w:p>
        </w:tc>
      </w:tr>
      <w:tr w:rsidR="003931D8" w:rsidRPr="00557886" w:rsidTr="00886FCC">
        <w:tc>
          <w:tcPr>
            <w:tcW w:w="622" w:type="dxa"/>
            <w:vMerge/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  <w:u w:val="double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  <w:u w:val="double"/>
              </w:rPr>
            </w:pPr>
          </w:p>
        </w:tc>
        <w:tc>
          <w:tcPr>
            <w:tcW w:w="4285" w:type="dxa"/>
          </w:tcPr>
          <w:p w:rsidR="003931D8" w:rsidRPr="00CB6520" w:rsidRDefault="003931D8" w:rsidP="000E61AC">
            <w:pPr>
              <w:spacing w:line="400" w:lineRule="exact"/>
              <w:jc w:val="right"/>
              <w:rPr>
                <w:rFonts w:ascii="Times New Roman" w:eastAsia="標楷體"/>
                <w:b/>
              </w:rPr>
            </w:pPr>
            <w:r w:rsidRPr="00CB6520">
              <w:rPr>
                <w:rFonts w:ascii="Times New Roman" w:eastAsia="標楷體" w:hint="eastAsia"/>
                <w:b/>
              </w:rPr>
              <w:t>合共：</w:t>
            </w:r>
          </w:p>
        </w:tc>
        <w:tc>
          <w:tcPr>
            <w:tcW w:w="2835" w:type="dxa"/>
          </w:tcPr>
          <w:p w:rsidR="003931D8" w:rsidRPr="00CB6520" w:rsidRDefault="003931D8" w:rsidP="000E61AC">
            <w:pPr>
              <w:spacing w:line="400" w:lineRule="exact"/>
              <w:jc w:val="right"/>
              <w:rPr>
                <w:rFonts w:ascii="Times New Roman" w:eastAsia="標楷體"/>
                <w:b/>
                <w:u w:val="double"/>
              </w:rPr>
            </w:pPr>
            <w:r w:rsidRPr="00CB6520">
              <w:rPr>
                <w:rFonts w:ascii="Times New Roman" w:eastAsia="標楷體" w:hint="eastAsia"/>
                <w:b/>
                <w:u w:val="double"/>
              </w:rPr>
              <w:t>$207,500</w:t>
            </w:r>
          </w:p>
        </w:tc>
      </w:tr>
    </w:tbl>
    <w:p w:rsidR="00DB560E" w:rsidRDefault="00DB560E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622"/>
        <w:gridCol w:w="4285"/>
        <w:gridCol w:w="2835"/>
      </w:tblGrid>
      <w:tr w:rsidR="003931D8" w:rsidRPr="00557886" w:rsidTr="000E61AC">
        <w:tc>
          <w:tcPr>
            <w:tcW w:w="622" w:type="dxa"/>
            <w:vMerge w:val="restart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 w:rsidRPr="00147811">
              <w:rPr>
                <w:rFonts w:ascii="Times New Roman" w:eastAsia="標楷體" w:hAnsi="標楷體" w:cs="Calibri" w:hint="eastAsia"/>
                <w:szCs w:val="24"/>
              </w:rPr>
              <w:t>□</w:t>
            </w:r>
          </w:p>
        </w:tc>
        <w:tc>
          <w:tcPr>
            <w:tcW w:w="622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</w:p>
        </w:tc>
        <w:tc>
          <w:tcPr>
            <w:tcW w:w="4285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>
              <w:rPr>
                <w:rFonts w:ascii="Times New Roman" w:eastAsia="標楷體" w:hint="eastAsia"/>
                <w:b/>
                <w:u w:val="single"/>
              </w:rPr>
              <w:t>按金類別</w:t>
            </w:r>
          </w:p>
        </w:tc>
        <w:tc>
          <w:tcPr>
            <w:tcW w:w="2835" w:type="dxa"/>
          </w:tcPr>
          <w:p w:rsidR="003931D8" w:rsidRPr="00557886" w:rsidRDefault="003931D8" w:rsidP="000E61AC">
            <w:pPr>
              <w:spacing w:line="400" w:lineRule="exact"/>
              <w:jc w:val="center"/>
              <w:rPr>
                <w:rFonts w:ascii="Times New Roman" w:eastAsia="標楷體"/>
                <w:b/>
                <w:u w:val="single"/>
              </w:rPr>
            </w:pPr>
            <w:r w:rsidRPr="00557886">
              <w:rPr>
                <w:rFonts w:ascii="Times New Roman" w:eastAsia="標楷體" w:hint="eastAsia"/>
                <w:b/>
                <w:u w:val="single"/>
              </w:rPr>
              <w:t>金額</w:t>
            </w:r>
            <w:r>
              <w:rPr>
                <w:rFonts w:ascii="Times New Roman" w:eastAsia="標楷體" w:hint="eastAsia"/>
                <w:b/>
                <w:u w:val="single"/>
              </w:rPr>
              <w:t>（人民幣）</w:t>
            </w:r>
          </w:p>
        </w:tc>
      </w:tr>
      <w:tr w:rsidR="003931D8" w:rsidRPr="00557886" w:rsidTr="000E61AC">
        <w:tc>
          <w:tcPr>
            <w:tcW w:w="622" w:type="dxa"/>
            <w:vMerge/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</w:rPr>
            </w:pPr>
          </w:p>
        </w:tc>
        <w:tc>
          <w:tcPr>
            <w:tcW w:w="622" w:type="dxa"/>
          </w:tcPr>
          <w:p w:rsidR="003931D8" w:rsidRPr="00557886" w:rsidRDefault="003931D8" w:rsidP="000E61AC">
            <w:pPr>
              <w:numPr>
                <w:ilvl w:val="0"/>
                <w:numId w:val="3"/>
              </w:numPr>
              <w:spacing w:line="400" w:lineRule="exact"/>
              <w:rPr>
                <w:rFonts w:ascii="Times New Roman" w:eastAsia="標楷體"/>
              </w:rPr>
            </w:pPr>
          </w:p>
        </w:tc>
        <w:tc>
          <w:tcPr>
            <w:tcW w:w="4285" w:type="dxa"/>
          </w:tcPr>
          <w:p w:rsidR="003931D8" w:rsidRPr="00557886" w:rsidRDefault="003931D8" w:rsidP="000E61AC">
            <w:pPr>
              <w:spacing w:line="400" w:lineRule="exact"/>
              <w:rPr>
                <w:rFonts w:ascii="Times New Roman" w:eastAsia="標楷體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參予</w:t>
            </w:r>
            <w:proofErr w:type="gramEnd"/>
            <w:r w:rsidRPr="00794380">
              <w:rPr>
                <w:rFonts w:eastAsia="標楷體"/>
                <w:szCs w:val="24"/>
              </w:rPr>
              <w:t>人民幣</w:t>
            </w:r>
            <w:proofErr w:type="gramStart"/>
            <w:r w:rsidRPr="00794380">
              <w:rPr>
                <w:rFonts w:eastAsia="標楷體"/>
                <w:szCs w:val="24"/>
              </w:rPr>
              <w:t>公斤條</w:t>
            </w:r>
            <w:proofErr w:type="gramEnd"/>
            <w:r w:rsidRPr="00794380">
              <w:rPr>
                <w:rFonts w:eastAsia="標楷體" w:hint="eastAsia"/>
                <w:szCs w:val="24"/>
              </w:rPr>
              <w:t>黃金</w:t>
            </w:r>
            <w:r w:rsidRPr="00794380">
              <w:rPr>
                <w:rFonts w:eastAsia="標楷體"/>
                <w:szCs w:val="24"/>
              </w:rPr>
              <w:t>交易</w:t>
            </w:r>
            <w:r w:rsidRPr="00794380">
              <w:rPr>
                <w:rFonts w:eastAsia="標楷體" w:hint="eastAsia"/>
                <w:szCs w:val="24"/>
              </w:rPr>
              <w:t>之</w:t>
            </w:r>
            <w:r w:rsidRPr="00794380">
              <w:rPr>
                <w:rFonts w:eastAsia="標楷體"/>
                <w:szCs w:val="24"/>
              </w:rPr>
              <w:t>保證金</w:t>
            </w:r>
          </w:p>
        </w:tc>
        <w:tc>
          <w:tcPr>
            <w:tcW w:w="2835" w:type="dxa"/>
          </w:tcPr>
          <w:p w:rsidR="003931D8" w:rsidRPr="00557886" w:rsidRDefault="003931D8" w:rsidP="000E61AC">
            <w:pPr>
              <w:spacing w:line="400" w:lineRule="exact"/>
              <w:jc w:val="right"/>
              <w:rPr>
                <w:rFonts w:ascii="Times New Roman" w:eastAsia="標楷體"/>
              </w:rPr>
            </w:pPr>
            <w:r w:rsidRPr="00586C5C">
              <w:rPr>
                <w:rFonts w:ascii="Times New Roman" w:eastAsia="標楷體" w:hint="eastAsia"/>
              </w:rPr>
              <w:t>¥</w:t>
            </w:r>
            <w:r w:rsidRPr="00586C5C">
              <w:rPr>
                <w:rFonts w:ascii="Times New Roman" w:eastAsia="標楷體"/>
              </w:rPr>
              <w:t>500,000</w:t>
            </w:r>
          </w:p>
        </w:tc>
      </w:tr>
      <w:tr w:rsidR="003931D8" w:rsidRPr="00557886" w:rsidTr="000E61AC">
        <w:tc>
          <w:tcPr>
            <w:tcW w:w="622" w:type="dxa"/>
            <w:vMerge/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  <w:u w:val="double"/>
              </w:rPr>
            </w:pPr>
          </w:p>
        </w:tc>
        <w:tc>
          <w:tcPr>
            <w:tcW w:w="622" w:type="dxa"/>
          </w:tcPr>
          <w:p w:rsidR="003931D8" w:rsidRPr="00557886" w:rsidRDefault="003931D8" w:rsidP="000E61AC">
            <w:pPr>
              <w:spacing w:line="400" w:lineRule="exact"/>
              <w:ind w:left="480"/>
              <w:rPr>
                <w:rFonts w:ascii="Times New Roman" w:eastAsia="標楷體"/>
                <w:u w:val="double"/>
              </w:rPr>
            </w:pPr>
          </w:p>
        </w:tc>
        <w:tc>
          <w:tcPr>
            <w:tcW w:w="4285" w:type="dxa"/>
          </w:tcPr>
          <w:p w:rsidR="003931D8" w:rsidRPr="00AA7DE5" w:rsidRDefault="003931D8" w:rsidP="000E61AC">
            <w:pPr>
              <w:spacing w:line="400" w:lineRule="exact"/>
              <w:jc w:val="right"/>
              <w:rPr>
                <w:rFonts w:ascii="Times New Roman" w:eastAsia="標楷體"/>
                <w:b/>
              </w:rPr>
            </w:pPr>
            <w:r w:rsidRPr="00AA7DE5">
              <w:rPr>
                <w:rFonts w:ascii="Times New Roman" w:eastAsia="標楷體" w:hint="eastAsia"/>
                <w:b/>
              </w:rPr>
              <w:t>合共：</w:t>
            </w:r>
          </w:p>
        </w:tc>
        <w:tc>
          <w:tcPr>
            <w:tcW w:w="2835" w:type="dxa"/>
          </w:tcPr>
          <w:p w:rsidR="003931D8" w:rsidRPr="00AA7DE5" w:rsidRDefault="003931D8" w:rsidP="000E61AC">
            <w:pPr>
              <w:spacing w:line="400" w:lineRule="exact"/>
              <w:jc w:val="right"/>
              <w:rPr>
                <w:rFonts w:ascii="Times New Roman" w:eastAsia="標楷體"/>
                <w:b/>
                <w:u w:val="double"/>
              </w:rPr>
            </w:pPr>
            <w:r w:rsidRPr="00AA7DE5">
              <w:rPr>
                <w:rFonts w:ascii="Times New Roman" w:eastAsia="標楷體" w:hint="eastAsia"/>
                <w:b/>
                <w:u w:val="double"/>
              </w:rPr>
              <w:t>¥</w:t>
            </w:r>
            <w:r w:rsidRPr="00AA7DE5">
              <w:rPr>
                <w:rFonts w:ascii="Times New Roman" w:eastAsia="標楷體"/>
                <w:b/>
                <w:u w:val="double"/>
              </w:rPr>
              <w:t>500,000</w:t>
            </w:r>
          </w:p>
        </w:tc>
      </w:tr>
    </w:tbl>
    <w:p w:rsidR="00DB560E" w:rsidRDefault="00DB560E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FF3AC2" w:rsidRDefault="00FF3AC2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0E61AC" w:rsidRDefault="000E61AC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0E61AC" w:rsidRDefault="000E61AC" w:rsidP="000E61AC">
      <w:pPr>
        <w:spacing w:line="400" w:lineRule="exact"/>
        <w:rPr>
          <w:rFonts w:eastAsia="標楷體" w:hAnsi="標楷體" w:cs="Calibri"/>
          <w:sz w:val="28"/>
          <w:szCs w:val="28"/>
        </w:rPr>
      </w:pPr>
    </w:p>
    <w:p w:rsidR="00FF3AC2" w:rsidRPr="00624049" w:rsidRDefault="00002319" w:rsidP="00002319">
      <w:pPr>
        <w:snapToGrid w:val="0"/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r w:rsidR="00FF3AC2" w:rsidRPr="00624049">
        <w:rPr>
          <w:rFonts w:ascii="Times New Roman" w:eastAsia="標楷體" w:hAnsi="Times New Roman"/>
        </w:rPr>
        <w:t>___________________________        ________________________</w:t>
      </w:r>
    </w:p>
    <w:p w:rsidR="00FF3AC2" w:rsidRDefault="00FF3AC2" w:rsidP="000E61AC">
      <w:pPr>
        <w:snapToGrid w:val="0"/>
        <w:spacing w:line="400" w:lineRule="exact"/>
        <w:rPr>
          <w:rFonts w:ascii="Times New Roman" w:eastAsia="標楷體"/>
          <w:sz w:val="28"/>
          <w:szCs w:val="28"/>
        </w:rPr>
      </w:pPr>
      <w:r w:rsidRPr="00624049">
        <w:rPr>
          <w:rFonts w:ascii="Times New Roman" w:eastAsia="標楷體" w:hAnsi="Times New Roman"/>
        </w:rPr>
        <w:t xml:space="preserve"> </w:t>
      </w:r>
      <w:r w:rsidR="00002319">
        <w:rPr>
          <w:rFonts w:ascii="Times New Roman" w:eastAsia="標楷體" w:hAnsi="Times New Roman" w:hint="eastAsia"/>
        </w:rPr>
        <w:t xml:space="preserve"> </w:t>
      </w:r>
      <w:r w:rsidRPr="00624049">
        <w:rPr>
          <w:rFonts w:ascii="Times New Roman" w:eastAsia="標楷體" w:hAnsi="Times New Roman"/>
        </w:rPr>
        <w:t xml:space="preserve">          </w:t>
      </w:r>
      <w:r w:rsidRPr="00624049">
        <w:rPr>
          <w:rFonts w:ascii="Times New Roman" w:eastAsia="標楷體"/>
          <w:sz w:val="28"/>
          <w:szCs w:val="28"/>
        </w:rPr>
        <w:t>行員正式圖章</w:t>
      </w:r>
      <w:r w:rsidRPr="00624049">
        <w:rPr>
          <w:rFonts w:ascii="Times New Roman" w:eastAsia="標楷體" w:hAnsi="Times New Roman"/>
          <w:sz w:val="28"/>
          <w:szCs w:val="28"/>
        </w:rPr>
        <w:t xml:space="preserve">    </w:t>
      </w:r>
      <w:r w:rsidRPr="00624049">
        <w:rPr>
          <w:rFonts w:ascii="Times New Roman" w:eastAsia="標楷體" w:hAnsi="Times New Roman"/>
        </w:rPr>
        <w:t xml:space="preserve">              </w:t>
      </w:r>
      <w:proofErr w:type="gramStart"/>
      <w:r w:rsidR="0035634C">
        <w:rPr>
          <w:rFonts w:ascii="Times New Roman" w:eastAsia="標楷體"/>
          <w:sz w:val="28"/>
          <w:szCs w:val="28"/>
        </w:rPr>
        <w:t>執行司理人</w:t>
      </w:r>
      <w:proofErr w:type="gramEnd"/>
      <w:r w:rsidRPr="00624049">
        <w:rPr>
          <w:rFonts w:ascii="Times New Roman" w:eastAsia="標楷體"/>
          <w:sz w:val="28"/>
          <w:szCs w:val="28"/>
        </w:rPr>
        <w:t>簽署</w:t>
      </w:r>
    </w:p>
    <w:p w:rsidR="003211B8" w:rsidRDefault="003211B8" w:rsidP="000E61AC">
      <w:pPr>
        <w:snapToGrid w:val="0"/>
        <w:spacing w:line="400" w:lineRule="exact"/>
        <w:rPr>
          <w:rFonts w:ascii="Times New Roman" w:eastAsia="標楷體"/>
          <w:sz w:val="28"/>
          <w:szCs w:val="28"/>
        </w:rPr>
      </w:pPr>
      <w:proofErr w:type="gramStart"/>
      <w:r>
        <w:rPr>
          <w:rFonts w:ascii="Times New Roman" w:eastAsia="標楷體" w:hint="eastAsia"/>
          <w:sz w:val="28"/>
          <w:szCs w:val="28"/>
        </w:rPr>
        <w:t>────────────────────</w:t>
      </w:r>
      <w:proofErr w:type="gramEnd"/>
      <w:r>
        <w:rPr>
          <w:rFonts w:ascii="Times New Roman" w:eastAsia="標楷體" w:hint="eastAsia"/>
          <w:sz w:val="28"/>
          <w:szCs w:val="28"/>
        </w:rPr>
        <w:t>─────────</w:t>
      </w:r>
    </w:p>
    <w:p w:rsidR="003211B8" w:rsidRPr="003211B8" w:rsidRDefault="003211B8" w:rsidP="003211B8">
      <w:pPr>
        <w:rPr>
          <w:rFonts w:ascii="Times New Roman" w:eastAsia="標楷體"/>
          <w:b/>
          <w:sz w:val="28"/>
          <w:szCs w:val="28"/>
          <w:u w:val="single"/>
        </w:rPr>
      </w:pPr>
      <w:r w:rsidRPr="003211B8">
        <w:rPr>
          <w:rFonts w:ascii="Times New Roman" w:eastAsia="標楷體" w:hint="eastAsia"/>
          <w:b/>
          <w:sz w:val="28"/>
          <w:szCs w:val="28"/>
          <w:u w:val="single"/>
        </w:rPr>
        <w:t>〔本場專用〕：</w:t>
      </w:r>
    </w:p>
    <w:p w:rsidR="003211B8" w:rsidRPr="003211B8" w:rsidRDefault="003211B8" w:rsidP="003211B8">
      <w:pPr>
        <w:rPr>
          <w:rFonts w:eastAsia="標楷體" w:hAnsi="標楷體" w:cs="Calibri"/>
          <w:sz w:val="28"/>
          <w:szCs w:val="28"/>
        </w:rPr>
      </w:pPr>
      <w:r w:rsidRPr="003211B8">
        <w:rPr>
          <w:rFonts w:ascii="Times New Roman" w:eastAsia="標楷體" w:hint="eastAsia"/>
          <w:sz w:val="28"/>
          <w:szCs w:val="28"/>
        </w:rPr>
        <w:t>核對人：</w:t>
      </w:r>
      <w:proofErr w:type="gramStart"/>
      <w:r w:rsidRPr="003211B8">
        <w:rPr>
          <w:rFonts w:ascii="Times New Roman" w:eastAsia="標楷體" w:hint="eastAsia"/>
          <w:sz w:val="28"/>
          <w:szCs w:val="28"/>
        </w:rPr>
        <w:t>＿＿＿＿＿＿＿＿</w:t>
      </w:r>
      <w:proofErr w:type="gramEnd"/>
      <w:r w:rsidRPr="003211B8">
        <w:rPr>
          <w:rFonts w:ascii="Times New Roman" w:eastAsia="標楷體" w:hint="eastAsia"/>
          <w:sz w:val="28"/>
          <w:szCs w:val="28"/>
        </w:rPr>
        <w:t>簽</w:t>
      </w:r>
      <w:r w:rsidR="00157AAC">
        <w:rPr>
          <w:rFonts w:ascii="Times New Roman" w:eastAsia="標楷體" w:hint="eastAsia"/>
          <w:sz w:val="28"/>
          <w:szCs w:val="28"/>
        </w:rPr>
        <w:t>署</w:t>
      </w:r>
      <w:r w:rsidRPr="003211B8">
        <w:rPr>
          <w:rFonts w:ascii="Times New Roman" w:eastAsia="標楷體" w:hint="eastAsia"/>
          <w:sz w:val="28"/>
          <w:szCs w:val="28"/>
        </w:rPr>
        <w:t xml:space="preserve">　經手人：</w:t>
      </w:r>
      <w:r w:rsidRPr="003211B8">
        <w:rPr>
          <w:rFonts w:ascii="Times New Roman" w:eastAsia="標楷體"/>
          <w:sz w:val="28"/>
          <w:szCs w:val="28"/>
        </w:rPr>
        <w:t>_________________</w:t>
      </w:r>
      <w:r w:rsidRPr="003211B8">
        <w:rPr>
          <w:rFonts w:ascii="Times New Roman" w:eastAsia="標楷體" w:hint="eastAsia"/>
          <w:sz w:val="28"/>
          <w:szCs w:val="28"/>
        </w:rPr>
        <w:t>簽</w:t>
      </w:r>
      <w:r w:rsidR="00157AAC">
        <w:rPr>
          <w:rFonts w:ascii="Times New Roman" w:eastAsia="標楷體" w:hint="eastAsia"/>
          <w:sz w:val="28"/>
          <w:szCs w:val="28"/>
        </w:rPr>
        <w:t>署</w:t>
      </w:r>
    </w:p>
    <w:sectPr w:rsidR="003211B8" w:rsidRPr="003211B8" w:rsidSect="00D93C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70" w:rsidRDefault="00CB5C70" w:rsidP="009C634F">
      <w:r>
        <w:separator/>
      </w:r>
    </w:p>
  </w:endnote>
  <w:endnote w:type="continuationSeparator" w:id="0">
    <w:p w:rsidR="00CB5C70" w:rsidRDefault="00CB5C70" w:rsidP="009C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2C" w:rsidRDefault="00695EBA">
    <w:pPr>
      <w:pStyle w:val="a5"/>
    </w:pPr>
    <w:fldSimple w:instr=" FILENAME   \* MERGEFORMAT ">
      <w:r w:rsidR="006D06FE">
        <w:rPr>
          <w:noProof/>
        </w:rPr>
        <w:t>F413-1.doc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70" w:rsidRDefault="00CB5C70" w:rsidP="009C634F">
      <w:r>
        <w:separator/>
      </w:r>
    </w:p>
  </w:footnote>
  <w:footnote w:type="continuationSeparator" w:id="0">
    <w:p w:rsidR="00CB5C70" w:rsidRDefault="00CB5C70" w:rsidP="009C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4F52"/>
    <w:multiLevelType w:val="hybridMultilevel"/>
    <w:tmpl w:val="7D3E0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B17E8E"/>
    <w:multiLevelType w:val="hybridMultilevel"/>
    <w:tmpl w:val="A6E05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052"/>
    <w:multiLevelType w:val="hybridMultilevel"/>
    <w:tmpl w:val="837810CA"/>
    <w:lvl w:ilvl="0" w:tplc="A4168C14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B1B"/>
    <w:rsid w:val="00002319"/>
    <w:rsid w:val="00055FDE"/>
    <w:rsid w:val="000653B3"/>
    <w:rsid w:val="000B149A"/>
    <w:rsid w:val="000E61AC"/>
    <w:rsid w:val="000E7099"/>
    <w:rsid w:val="00100CC8"/>
    <w:rsid w:val="00147811"/>
    <w:rsid w:val="00157AAC"/>
    <w:rsid w:val="0016781B"/>
    <w:rsid w:val="001B2696"/>
    <w:rsid w:val="0025742C"/>
    <w:rsid w:val="002941B6"/>
    <w:rsid w:val="002D273F"/>
    <w:rsid w:val="002D6C95"/>
    <w:rsid w:val="003211B8"/>
    <w:rsid w:val="00326048"/>
    <w:rsid w:val="0035634C"/>
    <w:rsid w:val="003625B2"/>
    <w:rsid w:val="003931D8"/>
    <w:rsid w:val="003C5A26"/>
    <w:rsid w:val="004B5528"/>
    <w:rsid w:val="004B6558"/>
    <w:rsid w:val="004C0D73"/>
    <w:rsid w:val="0052226A"/>
    <w:rsid w:val="005834AD"/>
    <w:rsid w:val="005B00CB"/>
    <w:rsid w:val="005E192A"/>
    <w:rsid w:val="005E6E4D"/>
    <w:rsid w:val="005E7323"/>
    <w:rsid w:val="00694EBC"/>
    <w:rsid w:val="00695EBA"/>
    <w:rsid w:val="006B58FD"/>
    <w:rsid w:val="006D06FE"/>
    <w:rsid w:val="00745682"/>
    <w:rsid w:val="00793F4F"/>
    <w:rsid w:val="00797C62"/>
    <w:rsid w:val="007F3425"/>
    <w:rsid w:val="008034C3"/>
    <w:rsid w:val="00813F5C"/>
    <w:rsid w:val="00886FCC"/>
    <w:rsid w:val="008B3711"/>
    <w:rsid w:val="00930C18"/>
    <w:rsid w:val="00992ED1"/>
    <w:rsid w:val="009C634F"/>
    <w:rsid w:val="00A17CEA"/>
    <w:rsid w:val="00AA7DE5"/>
    <w:rsid w:val="00B57E86"/>
    <w:rsid w:val="00B95B1B"/>
    <w:rsid w:val="00BE20CA"/>
    <w:rsid w:val="00BF2557"/>
    <w:rsid w:val="00BF4840"/>
    <w:rsid w:val="00C87309"/>
    <w:rsid w:val="00CA7BE2"/>
    <w:rsid w:val="00CB5C70"/>
    <w:rsid w:val="00CB6520"/>
    <w:rsid w:val="00CC305F"/>
    <w:rsid w:val="00D23C4B"/>
    <w:rsid w:val="00D563D3"/>
    <w:rsid w:val="00D61309"/>
    <w:rsid w:val="00D83E1C"/>
    <w:rsid w:val="00D93C1B"/>
    <w:rsid w:val="00DB560E"/>
    <w:rsid w:val="00DC2035"/>
    <w:rsid w:val="00DD2C5F"/>
    <w:rsid w:val="00E618BA"/>
    <w:rsid w:val="00F129FD"/>
    <w:rsid w:val="00F27A23"/>
    <w:rsid w:val="00F56495"/>
    <w:rsid w:val="00F566CA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63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6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634F"/>
    <w:rPr>
      <w:sz w:val="20"/>
      <w:szCs w:val="20"/>
    </w:rPr>
  </w:style>
  <w:style w:type="table" w:styleId="a7">
    <w:name w:val="Table Grid"/>
    <w:basedOn w:val="a1"/>
    <w:uiPriority w:val="59"/>
    <w:rsid w:val="00DB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269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26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garylam</dc:creator>
  <cp:lastModifiedBy>daisylam</cp:lastModifiedBy>
  <cp:revision>2</cp:revision>
  <cp:lastPrinted>2014-06-06T03:29:00Z</cp:lastPrinted>
  <dcterms:created xsi:type="dcterms:W3CDTF">2017-03-29T04:35:00Z</dcterms:created>
  <dcterms:modified xsi:type="dcterms:W3CDTF">2017-03-29T04:35:00Z</dcterms:modified>
</cp:coreProperties>
</file>